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-325"/>
        <w:tblW w:w="94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"/>
        <w:gridCol w:w="1024"/>
        <w:gridCol w:w="1616"/>
        <w:gridCol w:w="424"/>
        <w:gridCol w:w="1417"/>
        <w:gridCol w:w="321"/>
        <w:gridCol w:w="2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494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附件1</w:t>
            </w:r>
          </w:p>
          <w:p>
            <w:pPr>
              <w:spacing w:line="600" w:lineRule="exact"/>
              <w:rPr>
                <w:rFonts w:ascii="黑体" w:eastAsia="黑体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第三届河北省高校工商管理硕士专业学位研究生（MBA）尖峰时刻创业企划大赛报名表</w:t>
            </w:r>
            <w:bookmarkEnd w:id="0"/>
          </w:p>
          <w:p>
            <w:pPr>
              <w:spacing w:line="520" w:lineRule="exact"/>
              <w:jc w:val="center"/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队名</w:t>
            </w:r>
          </w:p>
        </w:tc>
        <w:tc>
          <w:tcPr>
            <w:tcW w:w="30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Cs w:val="21"/>
              </w:rPr>
              <w:t>学校</w:t>
            </w:r>
          </w:p>
        </w:tc>
        <w:tc>
          <w:tcPr>
            <w:tcW w:w="3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院校联系人</w:t>
            </w:r>
          </w:p>
        </w:tc>
        <w:tc>
          <w:tcPr>
            <w:tcW w:w="30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联系方式</w:t>
            </w:r>
          </w:p>
        </w:tc>
        <w:tc>
          <w:tcPr>
            <w:tcW w:w="3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指导教师</w:t>
            </w:r>
          </w:p>
        </w:tc>
        <w:tc>
          <w:tcPr>
            <w:tcW w:w="30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联系方式</w:t>
            </w:r>
          </w:p>
        </w:tc>
        <w:tc>
          <w:tcPr>
            <w:tcW w:w="3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项目名称</w:t>
            </w:r>
          </w:p>
        </w:tc>
        <w:tc>
          <w:tcPr>
            <w:tcW w:w="77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i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队员成员信息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角色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姓名</w:t>
            </w: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学院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年级/专业/班级*</w:t>
            </w: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Cs w:val="21"/>
              </w:rPr>
              <w:t>联系电话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Cs w:val="21"/>
              </w:rPr>
              <w:t>组长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Cs w:val="21"/>
              </w:rPr>
              <w:t>组员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Cs w:val="21"/>
              </w:rPr>
              <w:t>组员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Cs w:val="21"/>
              </w:rPr>
              <w:t>组员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Cs w:val="21"/>
              </w:rPr>
              <w:t>组员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szCs w:val="21"/>
              </w:rPr>
            </w:pP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szCs w:val="21"/>
              </w:rPr>
              <w:t>组员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szCs w:val="21"/>
              </w:rPr>
            </w:pPr>
          </w:p>
        </w:tc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项目简介*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94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06000"/>
    <w:rsid w:val="3D151725"/>
    <w:rsid w:val="44B06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2020-10-26T02:19:00Z</dcterms:created>
  <dc:creator>张瑜</dc:creator>
  <cp:lastModifiedBy>xgb</cp:lastModifiedBy>
  <dcterms:modified xsi:type="dcterms:W3CDTF">2020-11-03T01:37:41Z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